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0C" w:rsidRDefault="0089230C" w:rsidP="0089230C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</w:pPr>
      <w:r w:rsidRPr="00CD5D3A"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  <w:t xml:space="preserve">Уроки </w:t>
      </w:r>
      <w:proofErr w:type="spellStart"/>
      <w:r w:rsidRPr="00CD5D3A"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  <w:t>антинарко</w:t>
      </w:r>
      <w:proofErr w:type="spellEnd"/>
    </w:p>
    <w:p w:rsidR="00000000" w:rsidRDefault="0089230C" w:rsidP="0089230C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89230C" w:rsidRDefault="0089230C" w:rsidP="0089230C">
      <w:pPr>
        <w:pStyle w:val="a3"/>
        <w:jc w:val="both"/>
        <w:rPr>
          <w:rFonts w:ascii="Bookman Old Style" w:hAnsi="Bookman Old Style"/>
          <w:sz w:val="28"/>
          <w:szCs w:val="28"/>
        </w:rPr>
      </w:pPr>
    </w:p>
    <w:p w:rsidR="0089230C" w:rsidRDefault="0089230C" w:rsidP="0089230C">
      <w:pPr>
        <w:pStyle w:val="a3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Работа </w:t>
      </w:r>
      <w:proofErr w:type="spellStart"/>
      <w:proofErr w:type="gramStart"/>
      <w:r>
        <w:rPr>
          <w:rFonts w:ascii="Bookman Old Style" w:hAnsi="Bookman Old Style"/>
          <w:sz w:val="28"/>
          <w:szCs w:val="28"/>
        </w:rPr>
        <w:t>педагога-психол</w:t>
      </w:r>
      <w:proofErr w:type="spellEnd"/>
      <w:r w:rsidRPr="008923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ога</w:t>
      </w:r>
      <w:proofErr w:type="spellEnd"/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</w:rPr>
        <w:t>Цыбульник</w:t>
      </w:r>
      <w:proofErr w:type="spellEnd"/>
      <w:r>
        <w:rPr>
          <w:rFonts w:ascii="Bookman Old Style" w:hAnsi="Bookman Old Style"/>
          <w:sz w:val="28"/>
          <w:szCs w:val="28"/>
        </w:rPr>
        <w:t xml:space="preserve"> Людмилы Семеновны «Посеешь привычку – пожнешь характер»</w:t>
      </w:r>
    </w:p>
    <w:p w:rsidR="0089230C" w:rsidRPr="0089230C" w:rsidRDefault="0089230C" w:rsidP="008923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112395</wp:posOffset>
            </wp:positionV>
            <wp:extent cx="6337300" cy="4038600"/>
            <wp:effectExtent l="19050" t="0" r="6350" b="0"/>
            <wp:wrapThrough wrapText="bothSides">
              <wp:wrapPolygon edited="0">
                <wp:start x="-65" y="0"/>
                <wp:lineTo x="-65" y="21498"/>
                <wp:lineTo x="21622" y="21498"/>
                <wp:lineTo x="21622" y="0"/>
                <wp:lineTo x="-65" y="0"/>
              </wp:wrapPolygon>
            </wp:wrapThrough>
            <wp:docPr id="1" name="Рисунок 1" descr="C:\Users\user\Desktop\документы\основная деятельность\антинарко\антинарко фото\ОФ единство и наркомания\SAM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основная деятельность\антинарко\антинарко фото\ОФ единство и наркомания\SAM_2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/>
    <w:p w:rsidR="0089230C" w:rsidRPr="0089230C" w:rsidRDefault="0089230C" w:rsidP="0089230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17145</wp:posOffset>
            </wp:positionV>
            <wp:extent cx="3705225" cy="4933950"/>
            <wp:effectExtent l="19050" t="0" r="9525" b="0"/>
            <wp:wrapThrough wrapText="bothSides">
              <wp:wrapPolygon edited="0">
                <wp:start x="-111" y="0"/>
                <wp:lineTo x="-111" y="21517"/>
                <wp:lineTo x="21656" y="21517"/>
                <wp:lineTo x="21656" y="0"/>
                <wp:lineTo x="-111" y="0"/>
              </wp:wrapPolygon>
            </wp:wrapThrough>
            <wp:docPr id="2" name="Рисунок 2" descr="C:\Users\user\Desktop\документы\основная деятельность\антинарко\антинарко фото\ОФ единство и наркомания\SAM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основная деятельность\антинарко\антинарко фото\ОФ единство и наркомания\SAM_2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0C" w:rsidRPr="0089230C" w:rsidRDefault="0089230C" w:rsidP="0089230C"/>
    <w:p w:rsidR="0089230C" w:rsidRDefault="0089230C" w:rsidP="0089230C"/>
    <w:p w:rsidR="0089230C" w:rsidRDefault="0089230C" w:rsidP="0089230C">
      <w:pPr>
        <w:tabs>
          <w:tab w:val="left" w:pos="4200"/>
        </w:tabs>
      </w:pPr>
      <w:r>
        <w:tab/>
      </w: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-254635</wp:posOffset>
            </wp:positionV>
            <wp:extent cx="3924300" cy="5229225"/>
            <wp:effectExtent l="19050" t="0" r="0" b="0"/>
            <wp:wrapThrough wrapText="bothSides">
              <wp:wrapPolygon edited="0">
                <wp:start x="-105" y="0"/>
                <wp:lineTo x="-105" y="21561"/>
                <wp:lineTo x="21600" y="21561"/>
                <wp:lineTo x="21600" y="0"/>
                <wp:lineTo x="-105" y="0"/>
              </wp:wrapPolygon>
            </wp:wrapThrough>
            <wp:docPr id="3" name="Рисунок 3" descr="C:\Users\user\Desktop\документы\основная деятельность\антинарко\антинарко фото\ОФ единство и наркомания\SAM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\основная деятельность\антинарко\антинарко фото\ОФ единство и наркомания\SAM_2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135890</wp:posOffset>
            </wp:positionV>
            <wp:extent cx="5651500" cy="4238625"/>
            <wp:effectExtent l="19050" t="0" r="6350" b="0"/>
            <wp:wrapThrough wrapText="bothSides">
              <wp:wrapPolygon edited="0">
                <wp:start x="-73" y="0"/>
                <wp:lineTo x="-73" y="21551"/>
                <wp:lineTo x="21624" y="21551"/>
                <wp:lineTo x="21624" y="0"/>
                <wp:lineTo x="-73" y="0"/>
              </wp:wrapPolygon>
            </wp:wrapThrough>
            <wp:docPr id="4" name="Рисунок 4" descr="C:\Users\user\Desktop\документы\основная деятельность\антинарко\антинарко фото\месячник антинарко\P105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\основная деятельность\антинарко\антинарко фото\месячник антинарко\P1050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38100</wp:posOffset>
            </wp:positionV>
            <wp:extent cx="5915025" cy="4429125"/>
            <wp:effectExtent l="19050" t="0" r="9525" b="0"/>
            <wp:wrapThrough wrapText="bothSides">
              <wp:wrapPolygon edited="0">
                <wp:start x="-70" y="0"/>
                <wp:lineTo x="-70" y="21554"/>
                <wp:lineTo x="21635" y="21554"/>
                <wp:lineTo x="21635" y="0"/>
                <wp:lineTo x="-70" y="0"/>
              </wp:wrapPolygon>
            </wp:wrapThrough>
            <wp:docPr id="5" name="Рисунок 5" descr="C:\Users\user\Desktop\документы\основная деятельность\антинарко\антинарко фото\месячник антинарко\P105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\основная деятельность\антинарко\антинарко фото\месячник антинарко\P1050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-5771515</wp:posOffset>
            </wp:positionH>
            <wp:positionV relativeFrom="paragraph">
              <wp:posOffset>4059555</wp:posOffset>
            </wp:positionV>
            <wp:extent cx="5750560" cy="4314825"/>
            <wp:effectExtent l="19050" t="0" r="2540" b="0"/>
            <wp:wrapThrough wrapText="bothSides">
              <wp:wrapPolygon edited="0">
                <wp:start x="-72" y="0"/>
                <wp:lineTo x="-72" y="21552"/>
                <wp:lineTo x="21610" y="21552"/>
                <wp:lineTo x="21610" y="0"/>
                <wp:lineTo x="-72" y="0"/>
              </wp:wrapPolygon>
            </wp:wrapThrough>
            <wp:docPr id="6" name="Рисунок 6" descr="C:\Users\user\Desktop\документы\основная деятельность\антинарко\антинарко фото\месячник антинарко\P105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\основная деятельность\антинарко\антинарко фото\месячник антинарко\P1050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p w:rsidR="0089230C" w:rsidRDefault="0089230C" w:rsidP="0089230C">
      <w:pPr>
        <w:tabs>
          <w:tab w:val="left" w:pos="4200"/>
        </w:tabs>
      </w:pPr>
    </w:p>
    <w:sectPr w:rsidR="0089230C" w:rsidSect="008923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230C"/>
    <w:rsid w:val="00892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23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2014-03-06T08:52:00Z</dcterms:created>
  <dcterms:modified xsi:type="dcterms:W3CDTF">2014-03-06T08:58:00Z</dcterms:modified>
</cp:coreProperties>
</file>