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58" w:rsidRDefault="00FC0958" w:rsidP="00FC0958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66666"/>
          <w:sz w:val="27"/>
          <w:szCs w:val="27"/>
        </w:rPr>
      </w:pPr>
      <w:r w:rsidRPr="00CD5D3A">
        <w:rPr>
          <w:rFonts w:ascii="Georgia" w:eastAsia="Times New Roman" w:hAnsi="Georgia" w:cs="Times New Roman"/>
          <w:b/>
          <w:bCs/>
          <w:color w:val="666666"/>
          <w:sz w:val="27"/>
          <w:szCs w:val="27"/>
        </w:rPr>
        <w:t xml:space="preserve">Уроки </w:t>
      </w:r>
      <w:proofErr w:type="spellStart"/>
      <w:r w:rsidRPr="00CD5D3A">
        <w:rPr>
          <w:rFonts w:ascii="Georgia" w:eastAsia="Times New Roman" w:hAnsi="Georgia" w:cs="Times New Roman"/>
          <w:b/>
          <w:bCs/>
          <w:color w:val="666666"/>
          <w:sz w:val="27"/>
          <w:szCs w:val="27"/>
        </w:rPr>
        <w:t>антинарко</w:t>
      </w:r>
      <w:proofErr w:type="spellEnd"/>
    </w:p>
    <w:p w:rsidR="00000000" w:rsidRDefault="00FC0958" w:rsidP="00FC0958">
      <w:pPr>
        <w:pStyle w:val="a3"/>
        <w:rPr>
          <w:rFonts w:ascii="Bookman Old Style" w:hAnsi="Bookman Old Style"/>
          <w:sz w:val="28"/>
          <w:szCs w:val="28"/>
        </w:rPr>
      </w:pPr>
    </w:p>
    <w:p w:rsidR="00FC0958" w:rsidRDefault="00FC0958" w:rsidP="00FC0958">
      <w:pPr>
        <w:pStyle w:val="a3"/>
        <w:rPr>
          <w:rFonts w:ascii="Bookman Old Style" w:hAnsi="Bookman Old Style"/>
          <w:sz w:val="28"/>
          <w:szCs w:val="28"/>
        </w:rPr>
      </w:pPr>
    </w:p>
    <w:p w:rsidR="00FC0958" w:rsidRDefault="00FC0958" w:rsidP="00FC0958">
      <w:pPr>
        <w:pStyle w:val="a3"/>
        <w:rPr>
          <w:rFonts w:ascii="Bookman Old Style" w:hAnsi="Bookman Old Style"/>
          <w:sz w:val="28"/>
          <w:szCs w:val="28"/>
        </w:rPr>
      </w:pPr>
    </w:p>
    <w:p w:rsidR="00FC0958" w:rsidRDefault="00FC0958" w:rsidP="00FC0958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«Училище – территория здорового образа жизни»</w:t>
      </w:r>
    </w:p>
    <w:p w:rsidR="00FC0958" w:rsidRDefault="00FC0958" w:rsidP="00FC0958">
      <w:pPr>
        <w:pStyle w:val="a3"/>
        <w:rPr>
          <w:rFonts w:ascii="Bookman Old Style" w:hAnsi="Bookman Old Style"/>
          <w:sz w:val="28"/>
          <w:szCs w:val="28"/>
        </w:rPr>
      </w:pPr>
    </w:p>
    <w:p w:rsidR="00FC0958" w:rsidRDefault="00FC0958" w:rsidP="00FC0958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419100</wp:posOffset>
            </wp:positionV>
            <wp:extent cx="5143500" cy="3857625"/>
            <wp:effectExtent l="19050" t="0" r="0" b="0"/>
            <wp:wrapThrough wrapText="bothSides">
              <wp:wrapPolygon edited="0">
                <wp:start x="-80" y="0"/>
                <wp:lineTo x="-80" y="21547"/>
                <wp:lineTo x="21600" y="21547"/>
                <wp:lineTo x="21600" y="0"/>
                <wp:lineTo x="-80" y="0"/>
              </wp:wrapPolygon>
            </wp:wrapThrough>
            <wp:docPr id="1" name="Рисунок 1" descr="C:\Users\user\Desktop\документы\основная деятельность\антинарко\антинарко фото\от тьмы к свету\DSCN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основная деятельность\антинарко\антинарко фото\от тьмы к свету\DSCN44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</w:rPr>
        <w:t>Сценка «От тьмы – к свету»  (учащиеся 1 курса группа № 103)</w:t>
      </w:r>
    </w:p>
    <w:p w:rsidR="00FC0958" w:rsidRPr="00FC0958" w:rsidRDefault="00FC0958" w:rsidP="00FC0958"/>
    <w:p w:rsidR="00FC0958" w:rsidRPr="00FC0958" w:rsidRDefault="00FC0958" w:rsidP="00FC0958"/>
    <w:p w:rsidR="00FC0958" w:rsidRPr="00FC0958" w:rsidRDefault="00FC0958" w:rsidP="00FC0958"/>
    <w:p w:rsidR="00FC0958" w:rsidRPr="00FC0958" w:rsidRDefault="00FC0958" w:rsidP="00FC0958"/>
    <w:p w:rsidR="00FC0958" w:rsidRPr="00FC0958" w:rsidRDefault="00FC0958" w:rsidP="00FC0958"/>
    <w:p w:rsidR="00FC0958" w:rsidRPr="00FC0958" w:rsidRDefault="00FC0958" w:rsidP="00FC0958"/>
    <w:p w:rsidR="00FC0958" w:rsidRPr="00FC0958" w:rsidRDefault="00FC0958" w:rsidP="00FC0958"/>
    <w:p w:rsidR="00FC0958" w:rsidRPr="00FC0958" w:rsidRDefault="00FC0958" w:rsidP="00FC0958"/>
    <w:p w:rsidR="00FC0958" w:rsidRPr="00FC0958" w:rsidRDefault="00FC0958" w:rsidP="00FC0958"/>
    <w:p w:rsidR="00FC0958" w:rsidRPr="00FC0958" w:rsidRDefault="00FC0958" w:rsidP="00FC0958"/>
    <w:p w:rsidR="00FC0958" w:rsidRPr="00FC0958" w:rsidRDefault="00FC0958" w:rsidP="00FC0958"/>
    <w:p w:rsidR="00FC0958" w:rsidRPr="00FC0958" w:rsidRDefault="00FC0958" w:rsidP="00FC0958"/>
    <w:p w:rsidR="00FC0958" w:rsidRPr="00FC0958" w:rsidRDefault="00FC0958" w:rsidP="00FC0958"/>
    <w:p w:rsidR="00FC0958" w:rsidRPr="00FC0958" w:rsidRDefault="00FC0958" w:rsidP="00FC095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191135</wp:posOffset>
            </wp:positionV>
            <wp:extent cx="4964430" cy="3733800"/>
            <wp:effectExtent l="19050" t="0" r="7620" b="0"/>
            <wp:wrapThrough wrapText="bothSides">
              <wp:wrapPolygon edited="0">
                <wp:start x="-83" y="0"/>
                <wp:lineTo x="-83" y="21490"/>
                <wp:lineTo x="21633" y="21490"/>
                <wp:lineTo x="21633" y="0"/>
                <wp:lineTo x="-83" y="0"/>
              </wp:wrapPolygon>
            </wp:wrapThrough>
            <wp:docPr id="2" name="Рисунок 2" descr="C:\Users\user\Desktop\документы\основная деятельность\антинарко\антинарко фото\от тьмы к свету\DSCN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\основная деятельность\антинарко\антинарко фото\от тьмы к свету\DSCN44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958" w:rsidRPr="00FC0958" w:rsidRDefault="00FC0958" w:rsidP="00FC0958"/>
    <w:p w:rsidR="00FC0958" w:rsidRPr="00FC0958" w:rsidRDefault="00FC0958" w:rsidP="00FC0958"/>
    <w:p w:rsidR="00FC0958" w:rsidRDefault="00FC0958" w:rsidP="00FC0958"/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38735</wp:posOffset>
            </wp:positionV>
            <wp:extent cx="5200650" cy="3895725"/>
            <wp:effectExtent l="19050" t="0" r="0" b="0"/>
            <wp:wrapThrough wrapText="bothSides">
              <wp:wrapPolygon edited="0">
                <wp:start x="-79" y="0"/>
                <wp:lineTo x="-79" y="21547"/>
                <wp:lineTo x="21600" y="21547"/>
                <wp:lineTo x="21600" y="0"/>
                <wp:lineTo x="-79" y="0"/>
              </wp:wrapPolygon>
            </wp:wrapThrough>
            <wp:docPr id="3" name="Рисунок 3" descr="C:\Users\user\Desktop\документы\основная деятельность\антинарко\антинарко фото\от тьмы к свету\DSCN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\основная деятельность\антинарко\антинарко фото\от тьмы к свету\DSCN44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29845</wp:posOffset>
            </wp:positionV>
            <wp:extent cx="5248275" cy="3943350"/>
            <wp:effectExtent l="19050" t="0" r="9525" b="0"/>
            <wp:wrapThrough wrapText="bothSides">
              <wp:wrapPolygon edited="0">
                <wp:start x="-78" y="0"/>
                <wp:lineTo x="-78" y="21496"/>
                <wp:lineTo x="21639" y="21496"/>
                <wp:lineTo x="21639" y="0"/>
                <wp:lineTo x="-78" y="0"/>
              </wp:wrapPolygon>
            </wp:wrapThrough>
            <wp:docPr id="4" name="Рисунок 4" descr="C:\Users\user\Desktop\документы\основная деятельность\антинарко\антинарко фото\от тьмы к свету\DSCN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ы\основная деятельность\антинарко\антинарко фото\от тьмы к свету\DSCN44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133350</wp:posOffset>
            </wp:positionV>
            <wp:extent cx="5591175" cy="4200525"/>
            <wp:effectExtent l="19050" t="0" r="9525" b="0"/>
            <wp:wrapThrough wrapText="bothSides">
              <wp:wrapPolygon edited="0">
                <wp:start x="-74" y="0"/>
                <wp:lineTo x="-74" y="21551"/>
                <wp:lineTo x="21637" y="21551"/>
                <wp:lineTo x="21637" y="0"/>
                <wp:lineTo x="-74" y="0"/>
              </wp:wrapPolygon>
            </wp:wrapThrough>
            <wp:docPr id="5" name="Рисунок 5" descr="C:\Users\user\Desktop\документы\основная деятельность\антинарко\антинарко фото\от тьмы к свету\DSCN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ументы\основная деятельность\антинарко\антинарко фото\от тьмы к свету\DSCN44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191770</wp:posOffset>
            </wp:positionV>
            <wp:extent cx="5657850" cy="4238625"/>
            <wp:effectExtent l="19050" t="0" r="0" b="0"/>
            <wp:wrapThrough wrapText="bothSides">
              <wp:wrapPolygon edited="0">
                <wp:start x="-73" y="0"/>
                <wp:lineTo x="-73" y="21551"/>
                <wp:lineTo x="21600" y="21551"/>
                <wp:lineTo x="21600" y="0"/>
                <wp:lineTo x="-73" y="0"/>
              </wp:wrapPolygon>
            </wp:wrapThrough>
            <wp:docPr id="6" name="Рисунок 6" descr="C:\Users\user\Desktop\документы\основная деятельность\антинарко\антинарко фото\от тьмы к свету\DSCN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кументы\основная деятельность\антинарко\антинарко фото\от тьмы к свету\DSCN44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p w:rsidR="00FC0958" w:rsidRDefault="00FC0958" w:rsidP="00FC0958">
      <w:pPr>
        <w:jc w:val="center"/>
      </w:pPr>
    </w:p>
    <w:sectPr w:rsidR="00FC0958" w:rsidSect="00FC0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958"/>
    <w:rsid w:val="00FC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2014-03-06T08:45:00Z</dcterms:created>
  <dcterms:modified xsi:type="dcterms:W3CDTF">2014-03-06T08:51:00Z</dcterms:modified>
</cp:coreProperties>
</file>